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D3AD7" w14:textId="77777777" w:rsidR="00B6377D" w:rsidRPr="00CC078A" w:rsidRDefault="006363A5">
      <w:pPr>
        <w:spacing w:before="1000" w:after="160"/>
        <w:jc w:val="center"/>
        <w:rPr>
          <w:sz w:val="22"/>
          <w:szCs w:val="22"/>
        </w:rPr>
      </w:pPr>
      <w:r w:rsidRPr="00CC078A">
        <w:rPr>
          <w:b/>
          <w:bCs/>
          <w:color w:val="F76900"/>
          <w:sz w:val="36"/>
          <w:szCs w:val="36"/>
        </w:rPr>
        <w:t>FALL 2026 VIRTUAL COMMUNICATIONS, JOURNALISM, AND MEDIA CAREER FAIR</w:t>
      </w:r>
    </w:p>
    <w:p w14:paraId="27C7297E" w14:textId="77777777" w:rsidR="00B6377D" w:rsidRDefault="006363A5">
      <w:pPr>
        <w:spacing w:after="220"/>
        <w:jc w:val="center"/>
      </w:pPr>
      <w:r>
        <w:rPr>
          <w:color w:val="000E54"/>
          <w:sz w:val="40"/>
          <w:szCs w:val="40"/>
        </w:rPr>
        <w:t>Companies Attending</w:t>
      </w:r>
    </w:p>
    <w:p w14:paraId="1E8F8305" w14:textId="77777777" w:rsidR="00B6377D" w:rsidRDefault="00B6377D">
      <w:pPr>
        <w:pBdr>
          <w:bottom w:val="single" w:sz="6" w:space="1" w:color="AAAAAA"/>
        </w:pBdr>
        <w:spacing w:after="200"/>
        <w:ind w:left="2340" w:right="2340"/>
        <w:jc w:val="center"/>
      </w:pPr>
    </w:p>
    <w:p w14:paraId="02A20BCB" w14:textId="77777777" w:rsidR="00B6377D" w:rsidRDefault="006363A5">
      <w:pPr>
        <w:jc w:val="center"/>
      </w:pPr>
      <w:r>
        <w:rPr>
          <w:b/>
          <w:bCs/>
          <w:color w:val="222222"/>
          <w:sz w:val="22"/>
          <w:szCs w:val="22"/>
        </w:rPr>
        <w:t>As of October 5, 2026</w:t>
      </w:r>
    </w:p>
    <w:p w14:paraId="1DAB2E55" w14:textId="77777777" w:rsidR="00B6377D" w:rsidRDefault="00B6377D">
      <w:pPr>
        <w:spacing w:line="6200" w:lineRule="atLeast"/>
      </w:pPr>
    </w:p>
    <w:tbl>
      <w:tblPr>
        <w:tblW w:w="12240" w:type="dxa"/>
        <w:tblInd w:w="-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0"/>
      </w:tblGrid>
      <w:tr w:rsidR="00B6377D" w14:paraId="3D296220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2240" w:type="dxa"/>
            <w:shd w:val="clear" w:color="auto" w:fill="F769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D4693" w14:textId="77777777" w:rsidR="00B6377D" w:rsidRDefault="00B6377D"/>
        </w:tc>
      </w:tr>
      <w:tr w:rsidR="00B6377D" w14:paraId="3D56C700" w14:textId="77777777">
        <w:tblPrEx>
          <w:tblCellMar>
            <w:top w:w="0" w:type="dxa"/>
            <w:bottom w:w="0" w:type="dxa"/>
          </w:tblCellMar>
        </w:tblPrEx>
        <w:trPr>
          <w:trHeight w:val="3800"/>
        </w:trPr>
        <w:tc>
          <w:tcPr>
            <w:tcW w:w="12240" w:type="dxa"/>
            <w:shd w:val="clear" w:color="auto" w:fill="000E5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62E9A" w14:textId="77777777" w:rsidR="00B6377D" w:rsidRDefault="00B6377D"/>
        </w:tc>
      </w:tr>
    </w:tbl>
    <w:p w14:paraId="451D2AFC" w14:textId="77777777" w:rsidR="00B6377D" w:rsidRDefault="00B6377D">
      <w:pPr>
        <w:sectPr w:rsidR="00B6377D">
          <w:pgSz w:w="12240" w:h="15840"/>
          <w:pgMar w:top="900" w:right="900" w:bottom="900" w:left="900" w:header="708" w:footer="708" w:gutter="0"/>
          <w:cols w:space="720"/>
          <w:docGrid w:linePitch="360"/>
        </w:sectPr>
      </w:pPr>
    </w:p>
    <w:p w14:paraId="0B06D32D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Table of Contents</w:t>
      </w:r>
    </w:p>
    <w:p w14:paraId="1FE01FB8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Advanced Media Management</w:t>
      </w:r>
    </w:p>
    <w:p w14:paraId="742D9C6C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Advertising</w:t>
      </w:r>
    </w:p>
    <w:p w14:paraId="14D6DF7C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Broadcast and Digital Journalism</w:t>
      </w:r>
    </w:p>
    <w:p w14:paraId="12486274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Magazine, News, and Digital Journalism</w:t>
      </w:r>
    </w:p>
    <w:p w14:paraId="7DF5BDC6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Multimedia, Photography and Design</w:t>
      </w:r>
    </w:p>
    <w:p w14:paraId="577E59A0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Public Diplomacy and Global Communications</w:t>
      </w:r>
    </w:p>
    <w:p w14:paraId="25414357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Public Relations</w:t>
      </w:r>
    </w:p>
    <w:p w14:paraId="53C12FE1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Television, Radio, and Film</w:t>
      </w:r>
    </w:p>
    <w:p w14:paraId="3556AB52" w14:textId="77777777" w:rsidR="00B6377D" w:rsidRDefault="006363A5">
      <w:pPr>
        <w:spacing w:after="120"/>
      </w:pPr>
      <w:r>
        <w:rPr>
          <w:color w:val="000E54"/>
          <w:sz w:val="24"/>
          <w:szCs w:val="24"/>
        </w:rPr>
        <w:t>Visual Communications</w:t>
      </w:r>
    </w:p>
    <w:p w14:paraId="58F747CC" w14:textId="77777777" w:rsidR="00B6377D" w:rsidRDefault="006363A5">
      <w:r>
        <w:br w:type="page"/>
      </w:r>
    </w:p>
    <w:p w14:paraId="218A433D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Companies</w:t>
      </w:r>
    </w:p>
    <w:p w14:paraId="504244BD" w14:textId="5736DE9C" w:rsidR="00B6377D" w:rsidRDefault="00B6377D">
      <w:pPr>
        <w:spacing w:after="20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B6377D" w14:paraId="7D30E89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953EEBD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3FA879A" w14:textId="77777777" w:rsidR="00B6377D" w:rsidRDefault="006363A5">
            <w:r>
              <w:rPr>
                <w:color w:val="000000"/>
                <w:sz w:val="22"/>
                <w:szCs w:val="22"/>
              </w:rPr>
              <w:t>5WPR</w:t>
            </w:r>
          </w:p>
        </w:tc>
      </w:tr>
      <w:tr w:rsidR="00B6377D" w14:paraId="3BC673B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85824A0" w14:textId="77777777" w:rsidR="00B6377D" w:rsidRDefault="006363A5">
            <w:r>
              <w:rPr>
                <w:color w:val="000000"/>
                <w:sz w:val="22"/>
                <w:szCs w:val="22"/>
              </w:rPr>
              <w:t>American City Business Journals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881EF4F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42A9828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7529218" w14:textId="77777777" w:rsidR="00B6377D" w:rsidRDefault="006363A5">
            <w:r>
              <w:rPr>
                <w:color w:val="000000"/>
                <w:sz w:val="22"/>
                <w:szCs w:val="22"/>
              </w:rPr>
              <w:t>Audacy, Inc.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5BB6F4C" w14:textId="77777777" w:rsidR="00B6377D" w:rsidRDefault="006363A5">
            <w:r>
              <w:rPr>
                <w:color w:val="000000"/>
                <w:sz w:val="22"/>
                <w:szCs w:val="22"/>
              </w:rPr>
              <w:t>Disney ABC Television Group-KGO-TV/ABC7</w:t>
            </w:r>
          </w:p>
        </w:tc>
      </w:tr>
      <w:tr w:rsidR="00B6377D" w14:paraId="29ADA03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C00B580" w14:textId="77777777" w:rsidR="00B6377D" w:rsidRDefault="006363A5">
            <w:r>
              <w:rPr>
                <w:color w:val="000000"/>
                <w:sz w:val="22"/>
                <w:szCs w:val="22"/>
              </w:rPr>
              <w:t>Fox Television Stations - WITI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23FEE81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Gasthalter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&amp; Co.</w:t>
            </w:r>
          </w:p>
        </w:tc>
      </w:tr>
      <w:tr w:rsidR="00B6377D" w14:paraId="39B746F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4E7E6D3" w14:textId="77777777" w:rsidR="00B6377D" w:rsidRDefault="006363A5">
            <w:r>
              <w:rPr>
                <w:color w:val="000000"/>
                <w:sz w:val="22"/>
                <w:szCs w:val="22"/>
              </w:rPr>
              <w:t>H/Advisors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F8EF0C3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7C41548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729B783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671F143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68EAB41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155B4C8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0055DC3" w14:textId="77777777" w:rsidR="00B6377D" w:rsidRDefault="006363A5">
            <w:r>
              <w:rPr>
                <w:color w:val="000000"/>
                <w:sz w:val="22"/>
                <w:szCs w:val="22"/>
              </w:rPr>
              <w:t>Minute</w:t>
            </w:r>
          </w:p>
        </w:tc>
      </w:tr>
      <w:tr w:rsidR="00B6377D" w14:paraId="4B7BD30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F0CB82C" w14:textId="77777777" w:rsidR="00B6377D" w:rsidRDefault="006363A5">
            <w:r>
              <w:rPr>
                <w:color w:val="000000"/>
                <w:sz w:val="22"/>
                <w:szCs w:val="22"/>
              </w:rPr>
              <w:t>Mower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6022614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645B97D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85AFCC5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59FF3E0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PlayOn</w:t>
            </w:r>
            <w:proofErr w:type="spellEnd"/>
            <w:r>
              <w:rPr>
                <w:color w:val="000000"/>
                <w:sz w:val="22"/>
                <w:szCs w:val="22"/>
              </w:rPr>
              <w:t>! Sports/NFHS Network</w:t>
            </w:r>
          </w:p>
        </w:tc>
      </w:tr>
      <w:tr w:rsidR="00B6377D" w14:paraId="5D99674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8DCE72D" w14:textId="77777777" w:rsidR="00B6377D" w:rsidRDefault="006363A5">
            <w:r>
              <w:rPr>
                <w:color w:val="000000"/>
                <w:sz w:val="22"/>
                <w:szCs w:val="22"/>
              </w:rPr>
              <w:t>Publicis Health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9D7B8B" w14:textId="77777777" w:rsidR="00B6377D" w:rsidRDefault="006363A5">
            <w:r>
              <w:rPr>
                <w:color w:val="000000"/>
                <w:sz w:val="22"/>
                <w:szCs w:val="22"/>
              </w:rPr>
              <w:t>Report for America</w:t>
            </w:r>
          </w:p>
        </w:tc>
      </w:tr>
      <w:tr w:rsidR="00B6377D" w14:paraId="279EE940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11CCCB6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8E656DB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</w:tr>
      <w:tr w:rsidR="00B6377D" w14:paraId="6318DA2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666FFFD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SportsMEDIA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Technology Corp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877482F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3BCF32E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B77363C" w14:textId="77777777" w:rsidR="00B6377D" w:rsidRDefault="006363A5">
            <w:r>
              <w:rPr>
                <w:color w:val="000000"/>
                <w:sz w:val="22"/>
                <w:szCs w:val="22"/>
              </w:rPr>
              <w:t>TEGNA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7686A9F" w14:textId="77777777" w:rsidR="00B6377D" w:rsidRDefault="006363A5">
            <w:r>
              <w:rPr>
                <w:color w:val="000000"/>
                <w:sz w:val="22"/>
                <w:szCs w:val="22"/>
              </w:rPr>
              <w:t>The E.W. Scripps Company</w:t>
            </w:r>
          </w:p>
        </w:tc>
      </w:tr>
      <w:tr w:rsidR="00B6377D" w14:paraId="6375428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6E072EE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TrailRunner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International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BA5D1FA" w14:textId="77777777" w:rsidR="00B6377D" w:rsidRDefault="00B6377D"/>
        </w:tc>
      </w:tr>
    </w:tbl>
    <w:p w14:paraId="248625AA" w14:textId="77777777" w:rsidR="00B6377D" w:rsidRDefault="006363A5">
      <w:r>
        <w:br w:type="page"/>
      </w:r>
    </w:p>
    <w:p w14:paraId="495F9E75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Advanced Media Management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0F5153A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44ED514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197127C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E032361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7D247C91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104B46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</w:tr>
      <w:tr w:rsidR="00B6377D" w14:paraId="50A299A0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BCBB318" w14:textId="77777777" w:rsidR="00B6377D" w:rsidRDefault="006363A5">
            <w:r>
              <w:rPr>
                <w:color w:val="000000"/>
                <w:sz w:val="22"/>
                <w:szCs w:val="22"/>
              </w:rPr>
              <w:t>Minute</w:t>
            </w:r>
          </w:p>
        </w:tc>
      </w:tr>
      <w:tr w:rsidR="00B6377D" w14:paraId="73917A3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8EC7D59" w14:textId="77777777" w:rsidR="00B6377D" w:rsidRDefault="006363A5">
            <w:r>
              <w:rPr>
                <w:color w:val="000000"/>
                <w:sz w:val="22"/>
                <w:szCs w:val="22"/>
              </w:rPr>
              <w:t>Mower</w:t>
            </w:r>
          </w:p>
        </w:tc>
      </w:tr>
      <w:tr w:rsidR="00B6377D" w14:paraId="4D7677A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F0AD412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271E061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4D91596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5B81951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5DD7295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</w:tbl>
    <w:p w14:paraId="15429BAF" w14:textId="77777777" w:rsidR="00B6377D" w:rsidRDefault="006363A5">
      <w:r>
        <w:br w:type="page"/>
      </w:r>
    </w:p>
    <w:p w14:paraId="375B3EC0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Advertising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3866302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2830BBD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35B7D99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351D727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12327B1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92381AB" w14:textId="77777777" w:rsidR="00B6377D" w:rsidRDefault="006363A5">
            <w:r>
              <w:rPr>
                <w:color w:val="000000"/>
                <w:sz w:val="22"/>
                <w:szCs w:val="22"/>
              </w:rPr>
              <w:t>Audacy, Inc.</w:t>
            </w:r>
          </w:p>
        </w:tc>
      </w:tr>
      <w:tr w:rsidR="00B6377D" w14:paraId="19ABD15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5A86EB4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20FFC76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F8A2023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</w:tr>
      <w:tr w:rsidR="00B6377D" w14:paraId="4C48109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F9117BB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40CDFFE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3B1386A" w14:textId="77777777" w:rsidR="00B6377D" w:rsidRDefault="006363A5">
            <w:r>
              <w:rPr>
                <w:color w:val="000000"/>
                <w:sz w:val="22"/>
                <w:szCs w:val="22"/>
              </w:rPr>
              <w:t>Mower</w:t>
            </w:r>
          </w:p>
        </w:tc>
      </w:tr>
      <w:tr w:rsidR="00B6377D" w14:paraId="2EF84F9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9DEAF4F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70DD0E9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12A1FD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2D976AD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B86CDF0" w14:textId="77777777" w:rsidR="00B6377D" w:rsidRDefault="006363A5">
            <w:r>
              <w:rPr>
                <w:color w:val="000000"/>
                <w:sz w:val="22"/>
                <w:szCs w:val="22"/>
              </w:rPr>
              <w:t>Publicis Health</w:t>
            </w:r>
          </w:p>
        </w:tc>
      </w:tr>
      <w:tr w:rsidR="00B6377D" w14:paraId="5DF9E35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4EAC7A6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7E7D5B3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693C870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7348F98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A21F1E0" w14:textId="77777777" w:rsidR="00B6377D" w:rsidRDefault="006363A5">
            <w:r>
              <w:rPr>
                <w:color w:val="000000"/>
                <w:sz w:val="22"/>
                <w:szCs w:val="22"/>
              </w:rPr>
              <w:t>The E.W. Scripps Company</w:t>
            </w:r>
          </w:p>
        </w:tc>
      </w:tr>
    </w:tbl>
    <w:p w14:paraId="519AE553" w14:textId="77777777" w:rsidR="00B6377D" w:rsidRDefault="006363A5">
      <w:r>
        <w:br w:type="page"/>
      </w:r>
    </w:p>
    <w:p w14:paraId="3E5C7D17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Broadcast and Digital Journalism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B6377D" w14:paraId="71C4D850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D37B052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C74393E" w14:textId="77777777" w:rsidR="00B6377D" w:rsidRDefault="006363A5">
            <w:r>
              <w:rPr>
                <w:color w:val="000000"/>
                <w:sz w:val="22"/>
                <w:szCs w:val="22"/>
              </w:rPr>
              <w:t>American City Business Journals</w:t>
            </w:r>
          </w:p>
        </w:tc>
      </w:tr>
      <w:tr w:rsidR="00B6377D" w14:paraId="2E50BF9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7AB5845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366156C" w14:textId="77777777" w:rsidR="00B6377D" w:rsidRDefault="006363A5">
            <w:r>
              <w:rPr>
                <w:color w:val="000000"/>
                <w:sz w:val="22"/>
                <w:szCs w:val="22"/>
              </w:rPr>
              <w:t>Audacy, Inc.</w:t>
            </w:r>
          </w:p>
        </w:tc>
      </w:tr>
      <w:tr w:rsidR="00B6377D" w14:paraId="06D6502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AD26775" w14:textId="77777777" w:rsidR="00B6377D" w:rsidRDefault="006363A5">
            <w:r>
              <w:rPr>
                <w:color w:val="000000"/>
                <w:sz w:val="22"/>
                <w:szCs w:val="22"/>
              </w:rPr>
              <w:t>Disney ABC Television Group-KGO-TV/ABC7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4D7D36A" w14:textId="77777777" w:rsidR="00B6377D" w:rsidRDefault="006363A5">
            <w:r>
              <w:rPr>
                <w:color w:val="000000"/>
                <w:sz w:val="22"/>
                <w:szCs w:val="22"/>
              </w:rPr>
              <w:t>Fox Television Stations - WITI</w:t>
            </w:r>
          </w:p>
        </w:tc>
      </w:tr>
      <w:tr w:rsidR="00B6377D" w14:paraId="3805806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6CE401C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Gasthalter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&amp; Co.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17E5EBF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7BF7E46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61CDAE5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C066259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0C90358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001DE64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2BD8B28" w14:textId="77777777" w:rsidR="00B6377D" w:rsidRDefault="006363A5">
            <w:r>
              <w:rPr>
                <w:color w:val="000000"/>
                <w:sz w:val="22"/>
                <w:szCs w:val="22"/>
              </w:rPr>
              <w:t>Minute</w:t>
            </w:r>
          </w:p>
        </w:tc>
      </w:tr>
      <w:tr w:rsidR="00B6377D" w14:paraId="7DD08CC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36163A4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A3852E3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PlayOn</w:t>
            </w:r>
            <w:proofErr w:type="spellEnd"/>
            <w:r>
              <w:rPr>
                <w:color w:val="000000"/>
                <w:sz w:val="22"/>
                <w:szCs w:val="22"/>
              </w:rPr>
              <w:t>! Sports/NFHS Network</w:t>
            </w:r>
          </w:p>
        </w:tc>
      </w:tr>
      <w:tr w:rsidR="00B6377D" w14:paraId="74A35A9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B69978" w14:textId="77777777" w:rsidR="00B6377D" w:rsidRDefault="006363A5">
            <w:r>
              <w:rPr>
                <w:color w:val="000000"/>
                <w:sz w:val="22"/>
                <w:szCs w:val="22"/>
              </w:rPr>
              <w:t>Report for America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C2A7A52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2A5D166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9D6C1D9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ED772D3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SportsMEDIA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Technology Corp</w:t>
            </w:r>
          </w:p>
        </w:tc>
      </w:tr>
      <w:tr w:rsidR="00B6377D" w14:paraId="3E5F349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031D3D2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2980E09" w14:textId="77777777" w:rsidR="00B6377D" w:rsidRDefault="006363A5">
            <w:r>
              <w:rPr>
                <w:color w:val="000000"/>
                <w:sz w:val="22"/>
                <w:szCs w:val="22"/>
              </w:rPr>
              <w:t>TEGNA</w:t>
            </w:r>
          </w:p>
        </w:tc>
      </w:tr>
      <w:tr w:rsidR="00B6377D" w14:paraId="098DB198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570EC47" w14:textId="77777777" w:rsidR="00B6377D" w:rsidRDefault="006363A5">
            <w:r>
              <w:rPr>
                <w:color w:val="000000"/>
                <w:sz w:val="22"/>
                <w:szCs w:val="22"/>
              </w:rPr>
              <w:t>The E.W. Scripps Company</w:t>
            </w:r>
          </w:p>
        </w:tc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82549D1" w14:textId="77777777" w:rsidR="00B6377D" w:rsidRDefault="00B6377D"/>
        </w:tc>
      </w:tr>
    </w:tbl>
    <w:p w14:paraId="1BE2BF74" w14:textId="77777777" w:rsidR="00B6377D" w:rsidRDefault="006363A5">
      <w:r>
        <w:br w:type="page"/>
      </w:r>
    </w:p>
    <w:p w14:paraId="64D7978F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Magazine, News, and Digital Journalism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1289BBC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DE41A9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0A00CD1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8F56A6E" w14:textId="77777777" w:rsidR="00B6377D" w:rsidRDefault="006363A5">
            <w:r>
              <w:rPr>
                <w:color w:val="000000"/>
                <w:sz w:val="22"/>
                <w:szCs w:val="22"/>
              </w:rPr>
              <w:t>American City Business Journals</w:t>
            </w:r>
          </w:p>
        </w:tc>
      </w:tr>
      <w:tr w:rsidR="00B6377D" w14:paraId="396E2F7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BC897A3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061FAA4C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31FCD9C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Gasthalter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&amp; Co.</w:t>
            </w:r>
          </w:p>
        </w:tc>
      </w:tr>
      <w:tr w:rsidR="00B6377D" w14:paraId="0E28552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D4EA2C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2C08174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C588C38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</w:tr>
      <w:tr w:rsidR="00B6377D" w14:paraId="0ADCAD0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D7133CA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1859C8A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E73E9C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</w:tr>
      <w:tr w:rsidR="00B6377D" w14:paraId="5C2580C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774852A" w14:textId="77777777" w:rsidR="00B6377D" w:rsidRDefault="006363A5">
            <w:r>
              <w:rPr>
                <w:color w:val="000000"/>
                <w:sz w:val="22"/>
                <w:szCs w:val="22"/>
              </w:rPr>
              <w:t>Minute</w:t>
            </w:r>
          </w:p>
        </w:tc>
      </w:tr>
      <w:tr w:rsidR="00B6377D" w14:paraId="0A6AE1D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CB7C43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48E615E0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67DF16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230436C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E205C5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2ED47F3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3B62C75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</w:tr>
      <w:tr w:rsidR="00B6377D" w14:paraId="1AA12DF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9220EDE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627C0F8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6D5C56" w14:textId="77777777" w:rsidR="00B6377D" w:rsidRDefault="006363A5">
            <w:r>
              <w:rPr>
                <w:color w:val="000000"/>
                <w:sz w:val="22"/>
                <w:szCs w:val="22"/>
              </w:rPr>
              <w:t>The E.W. Scripps Company</w:t>
            </w:r>
          </w:p>
        </w:tc>
      </w:tr>
    </w:tbl>
    <w:p w14:paraId="4C6CA867" w14:textId="77777777" w:rsidR="00B6377D" w:rsidRDefault="006363A5">
      <w:r>
        <w:br w:type="page"/>
      </w:r>
    </w:p>
    <w:p w14:paraId="7F8542A4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Multimedia, Photography and Design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4D1A6B1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65A9BDE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3ADF908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98B2A39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06FA10F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DB8008E" w14:textId="77777777" w:rsidR="00B6377D" w:rsidRDefault="006363A5">
            <w:r>
              <w:rPr>
                <w:color w:val="000000"/>
                <w:sz w:val="22"/>
                <w:szCs w:val="22"/>
              </w:rPr>
              <w:t>Disney ABC Television Group-KGO-TV/ABC7</w:t>
            </w:r>
          </w:p>
        </w:tc>
      </w:tr>
      <w:tr w:rsidR="00B6377D" w14:paraId="47B6448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268C0B9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5FE35E81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66F1E1F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</w:tr>
      <w:tr w:rsidR="00B6377D" w14:paraId="0934B9E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0AD7380" w14:textId="77777777" w:rsidR="00B6377D" w:rsidRDefault="006363A5">
            <w:r>
              <w:rPr>
                <w:color w:val="000000"/>
                <w:sz w:val="22"/>
                <w:szCs w:val="22"/>
              </w:rPr>
              <w:t>Minute</w:t>
            </w:r>
          </w:p>
        </w:tc>
      </w:tr>
      <w:tr w:rsidR="00B6377D" w14:paraId="3F9D467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6CCF344" w14:textId="77777777" w:rsidR="00B6377D" w:rsidRDefault="006363A5">
            <w:r>
              <w:rPr>
                <w:color w:val="000000"/>
                <w:sz w:val="22"/>
                <w:szCs w:val="22"/>
              </w:rPr>
              <w:t>Mower</w:t>
            </w:r>
          </w:p>
        </w:tc>
      </w:tr>
      <w:tr w:rsidR="00B6377D" w14:paraId="3A8CFA31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FA4A650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05764B9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D670D4E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2DA8D7F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63DD889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PlayOn</w:t>
            </w:r>
            <w:proofErr w:type="spellEnd"/>
            <w:r>
              <w:rPr>
                <w:color w:val="000000"/>
                <w:sz w:val="22"/>
                <w:szCs w:val="22"/>
              </w:rPr>
              <w:t>! Sports/NFHS Network</w:t>
            </w:r>
          </w:p>
        </w:tc>
      </w:tr>
      <w:tr w:rsidR="00B6377D" w14:paraId="45667AC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71CA30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666938F0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807731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SportsMEDIA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Technology Corp</w:t>
            </w:r>
          </w:p>
        </w:tc>
      </w:tr>
      <w:tr w:rsidR="00B6377D" w14:paraId="1C62851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DBA3A7B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</w:tbl>
    <w:p w14:paraId="0A984EF9" w14:textId="77777777" w:rsidR="00B6377D" w:rsidRDefault="006363A5">
      <w:r>
        <w:br w:type="page"/>
      </w:r>
    </w:p>
    <w:p w14:paraId="101A5FDB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Public Diplomacy and Global Communications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3AF649E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EDC0D47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090959F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57D754A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500A4CC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6CD60E0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Gasthalter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&amp; Co.</w:t>
            </w:r>
          </w:p>
        </w:tc>
      </w:tr>
      <w:tr w:rsidR="00B6377D" w14:paraId="0440E5C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630ABF0" w14:textId="77777777" w:rsidR="00B6377D" w:rsidRDefault="006363A5">
            <w:r>
              <w:rPr>
                <w:color w:val="000000"/>
                <w:sz w:val="22"/>
                <w:szCs w:val="22"/>
              </w:rPr>
              <w:t>H/Advisors</w:t>
            </w:r>
          </w:p>
        </w:tc>
      </w:tr>
      <w:tr w:rsidR="00B6377D" w14:paraId="5290825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8BB3FEF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5A37D3DC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CE577F6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</w:tr>
      <w:tr w:rsidR="00B6377D" w14:paraId="42B853C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AC7814E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271FA68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727C84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TrailRunner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International</w:t>
            </w:r>
          </w:p>
        </w:tc>
      </w:tr>
    </w:tbl>
    <w:p w14:paraId="044442F7" w14:textId="77777777" w:rsidR="00B6377D" w:rsidRDefault="006363A5">
      <w:r>
        <w:br w:type="page"/>
      </w:r>
    </w:p>
    <w:p w14:paraId="49C9C0DE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Public Relations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740C43A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BF8D4E5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26BA222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58B9404" w14:textId="77777777" w:rsidR="00B6377D" w:rsidRDefault="006363A5">
            <w:r>
              <w:rPr>
                <w:color w:val="000000"/>
                <w:sz w:val="22"/>
                <w:szCs w:val="22"/>
              </w:rPr>
              <w:t>5WPR</w:t>
            </w:r>
          </w:p>
        </w:tc>
      </w:tr>
      <w:tr w:rsidR="00B6377D" w14:paraId="7740B09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DBD6E63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744D61D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C38EE3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Gasthalter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&amp; Co.</w:t>
            </w:r>
          </w:p>
        </w:tc>
      </w:tr>
      <w:tr w:rsidR="00B6377D" w14:paraId="2A0AB30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7B085D2" w14:textId="77777777" w:rsidR="00B6377D" w:rsidRDefault="006363A5">
            <w:r>
              <w:rPr>
                <w:color w:val="000000"/>
                <w:sz w:val="22"/>
                <w:szCs w:val="22"/>
              </w:rPr>
              <w:t>H/Advisors</w:t>
            </w:r>
          </w:p>
        </w:tc>
      </w:tr>
      <w:tr w:rsidR="00B6377D" w14:paraId="5F8CAF9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7825F3D" w14:textId="77777777" w:rsidR="00B6377D" w:rsidRDefault="006363A5">
            <w:r>
              <w:rPr>
                <w:color w:val="000000"/>
                <w:sz w:val="22"/>
                <w:szCs w:val="22"/>
              </w:rPr>
              <w:t>Haymarket Media, Inc.</w:t>
            </w:r>
          </w:p>
        </w:tc>
      </w:tr>
      <w:tr w:rsidR="00B6377D" w14:paraId="447AFDB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3399E4F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6808376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65089D" w14:textId="77777777" w:rsidR="00B6377D" w:rsidRDefault="006363A5">
            <w:r>
              <w:rPr>
                <w:color w:val="000000"/>
                <w:sz w:val="22"/>
                <w:szCs w:val="22"/>
              </w:rPr>
              <w:t>Mower</w:t>
            </w:r>
          </w:p>
        </w:tc>
      </w:tr>
      <w:tr w:rsidR="00B6377D" w14:paraId="032CC43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E42C92F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6805E89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770A8BA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69C7BA6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5B91E2F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1694A0A8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E47E122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</w:tr>
      <w:tr w:rsidR="00B6377D" w14:paraId="6F1C088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EE4158F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72F0D71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1812839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TrailRunner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International</w:t>
            </w:r>
          </w:p>
        </w:tc>
      </w:tr>
    </w:tbl>
    <w:p w14:paraId="1C796D85" w14:textId="77777777" w:rsidR="00B6377D" w:rsidRDefault="006363A5">
      <w:r>
        <w:br w:type="page"/>
      </w:r>
    </w:p>
    <w:p w14:paraId="796B5610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Television, Radio, and Film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7601257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D1A058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191935B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070360" w14:textId="77777777" w:rsidR="00B6377D" w:rsidRDefault="006363A5">
            <w:r>
              <w:rPr>
                <w:color w:val="000000"/>
                <w:sz w:val="22"/>
                <w:szCs w:val="22"/>
              </w:rPr>
              <w:t>Audacy, Inc.</w:t>
            </w:r>
          </w:p>
        </w:tc>
      </w:tr>
      <w:tr w:rsidR="00B6377D" w14:paraId="7808EE4A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72F98E1" w14:textId="77777777" w:rsidR="00B6377D" w:rsidRDefault="006363A5">
            <w:r>
              <w:rPr>
                <w:color w:val="000000"/>
                <w:sz w:val="22"/>
                <w:szCs w:val="22"/>
              </w:rPr>
              <w:t>Disney ABC Television Group-KGO-TV/ABC7</w:t>
            </w:r>
          </w:p>
        </w:tc>
      </w:tr>
      <w:tr w:rsidR="00B6377D" w14:paraId="6DC2A47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9AA8525" w14:textId="77777777" w:rsidR="00B6377D" w:rsidRDefault="006363A5">
            <w:r>
              <w:rPr>
                <w:color w:val="000000"/>
                <w:sz w:val="22"/>
                <w:szCs w:val="22"/>
              </w:rPr>
              <w:t>Hearst Television</w:t>
            </w:r>
          </w:p>
        </w:tc>
      </w:tr>
      <w:tr w:rsidR="00B6377D" w14:paraId="268A616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F2B989B" w14:textId="77777777" w:rsidR="00B6377D" w:rsidRDefault="006363A5">
            <w:r>
              <w:rPr>
                <w:color w:val="000000"/>
                <w:sz w:val="22"/>
                <w:szCs w:val="22"/>
              </w:rPr>
              <w:t>Laura Davidson Public Relations</w:t>
            </w:r>
          </w:p>
        </w:tc>
      </w:tr>
      <w:tr w:rsidR="00B6377D" w14:paraId="1719DDA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C87AC0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</w:tr>
      <w:tr w:rsidR="00B6377D" w14:paraId="3E0EB08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65961ED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2FF683D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496959D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PlayOn</w:t>
            </w:r>
            <w:proofErr w:type="spellEnd"/>
            <w:r>
              <w:rPr>
                <w:color w:val="000000"/>
                <w:sz w:val="22"/>
                <w:szCs w:val="22"/>
              </w:rPr>
              <w:t>! Sports/NFHS Network</w:t>
            </w:r>
          </w:p>
        </w:tc>
      </w:tr>
      <w:tr w:rsidR="00B6377D" w14:paraId="7589A6E7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F2BFCB0" w14:textId="77777777" w:rsidR="00B6377D" w:rsidRDefault="006363A5">
            <w:r>
              <w:rPr>
                <w:color w:val="000000"/>
                <w:sz w:val="22"/>
                <w:szCs w:val="22"/>
              </w:rPr>
              <w:t>Report for America</w:t>
            </w:r>
          </w:p>
        </w:tc>
      </w:tr>
      <w:tr w:rsidR="00B6377D" w14:paraId="4F2B562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CD4EA3F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1DE73B24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C957CF2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SportsMEDIA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Technology Corp</w:t>
            </w:r>
          </w:p>
        </w:tc>
      </w:tr>
      <w:tr w:rsidR="00B6377D" w14:paraId="55F6C90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AD484C8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  <w:tr w:rsidR="00B6377D" w14:paraId="3E3D39D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78B8369" w14:textId="77777777" w:rsidR="00B6377D" w:rsidRDefault="006363A5">
            <w:r>
              <w:rPr>
                <w:color w:val="000000"/>
                <w:sz w:val="22"/>
                <w:szCs w:val="22"/>
              </w:rPr>
              <w:t>The E.W. Scripps Company</w:t>
            </w:r>
          </w:p>
        </w:tc>
      </w:tr>
    </w:tbl>
    <w:p w14:paraId="4DE1FB0D" w14:textId="77777777" w:rsidR="00B6377D" w:rsidRDefault="006363A5">
      <w:r>
        <w:br w:type="page"/>
      </w:r>
    </w:p>
    <w:p w14:paraId="7168EFCC" w14:textId="77777777" w:rsidR="00B6377D" w:rsidRDefault="006363A5">
      <w:pPr>
        <w:pStyle w:val="Heading1"/>
        <w:pBdr>
          <w:bottom w:val="single" w:sz="24" w:space="6" w:color="F76900"/>
        </w:pBdr>
        <w:spacing w:before="200" w:after="200"/>
      </w:pPr>
      <w:r>
        <w:rPr>
          <w:b/>
          <w:bCs/>
          <w:color w:val="000E54"/>
          <w:sz w:val="40"/>
          <w:szCs w:val="40"/>
        </w:rPr>
        <w:lastRenderedPageBreak/>
        <w:t>Visual Communications</w:t>
      </w:r>
    </w:p>
    <w:tbl>
      <w:tblPr>
        <w:tblW w:w="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</w:tblGrid>
      <w:tr w:rsidR="00B6377D" w14:paraId="423C702D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1C44949" w14:textId="77777777" w:rsidR="00B6377D" w:rsidRDefault="006363A5">
            <w:r>
              <w:rPr>
                <w:color w:val="000000"/>
                <w:sz w:val="22"/>
                <w:szCs w:val="22"/>
              </w:rPr>
              <w:t>/PROMPT</w:t>
            </w:r>
          </w:p>
        </w:tc>
      </w:tr>
      <w:tr w:rsidR="00B6377D" w14:paraId="0BE2F43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3A85573" w14:textId="77777777" w:rsidR="00B6377D" w:rsidRDefault="006363A5">
            <w:r>
              <w:rPr>
                <w:color w:val="000000"/>
                <w:sz w:val="22"/>
                <w:szCs w:val="22"/>
              </w:rPr>
              <w:t>APCO Worldwide</w:t>
            </w:r>
          </w:p>
        </w:tc>
      </w:tr>
      <w:tr w:rsidR="00B6377D" w14:paraId="082F986E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BFE136" w14:textId="77777777" w:rsidR="00B6377D" w:rsidRDefault="006363A5">
            <w:r>
              <w:rPr>
                <w:color w:val="000000"/>
                <w:sz w:val="22"/>
                <w:szCs w:val="22"/>
              </w:rPr>
              <w:t>Midstory</w:t>
            </w:r>
          </w:p>
        </w:tc>
      </w:tr>
      <w:tr w:rsidR="00B6377D" w14:paraId="447E4BE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4F77633" w14:textId="77777777" w:rsidR="00B6377D" w:rsidRDefault="006363A5">
            <w:r>
              <w:rPr>
                <w:color w:val="000000"/>
                <w:sz w:val="22"/>
                <w:szCs w:val="22"/>
              </w:rPr>
              <w:t>Penguin Random House</w:t>
            </w:r>
          </w:p>
        </w:tc>
      </w:tr>
      <w:tr w:rsidR="00B6377D" w14:paraId="62DB78B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C31F046" w14:textId="77777777" w:rsidR="00B6377D" w:rsidRDefault="006363A5">
            <w:r>
              <w:rPr>
                <w:color w:val="000000"/>
                <w:sz w:val="22"/>
                <w:szCs w:val="22"/>
              </w:rPr>
              <w:t>Pinckney Hugo Group</w:t>
            </w:r>
          </w:p>
        </w:tc>
      </w:tr>
      <w:tr w:rsidR="00B6377D" w14:paraId="3B2E7443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8B38CD5" w14:textId="77777777" w:rsidR="00B6377D" w:rsidRDefault="006363A5">
            <w:r>
              <w:rPr>
                <w:color w:val="000000"/>
                <w:sz w:val="22"/>
                <w:szCs w:val="22"/>
              </w:rPr>
              <w:t>Publicis Health</w:t>
            </w:r>
          </w:p>
        </w:tc>
      </w:tr>
      <w:tr w:rsidR="00B6377D" w14:paraId="26374B7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02F009E" w14:textId="77777777" w:rsidR="00B6377D" w:rsidRDefault="006363A5">
            <w:proofErr w:type="spellStart"/>
            <w:r>
              <w:rPr>
                <w:color w:val="000000"/>
                <w:sz w:val="22"/>
                <w:szCs w:val="22"/>
              </w:rPr>
              <w:t>RF|Binder</w:t>
            </w:r>
            <w:proofErr w:type="spellEnd"/>
          </w:p>
        </w:tc>
      </w:tr>
      <w:tr w:rsidR="00B6377D" w14:paraId="2E4ABE68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2562809" w14:textId="77777777" w:rsidR="00B6377D" w:rsidRDefault="006363A5">
            <w:r>
              <w:rPr>
                <w:color w:val="000000"/>
                <w:sz w:val="22"/>
                <w:szCs w:val="22"/>
              </w:rPr>
              <w:t>Solebury Strategic Communications</w:t>
            </w:r>
          </w:p>
        </w:tc>
      </w:tr>
      <w:tr w:rsidR="00B6377D" w14:paraId="74A3550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4776D28" w14:textId="77777777" w:rsidR="00B6377D" w:rsidRDefault="006363A5">
            <w:r>
              <w:rPr>
                <w:color w:val="000000"/>
                <w:sz w:val="22"/>
                <w:szCs w:val="22"/>
              </w:rPr>
              <w:t>T. Howard Foundation</w:t>
            </w:r>
          </w:p>
        </w:tc>
      </w:tr>
    </w:tbl>
    <w:p w14:paraId="39028C12" w14:textId="77777777" w:rsidR="006363A5" w:rsidRDefault="006363A5"/>
    <w:sectPr w:rsidR="006363A5"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herman Sans Bold Italic">
    <w:altName w:val="Sherman Sans"/>
    <w:panose1 w:val="00000000000000000000"/>
    <w:charset w:val="4D"/>
    <w:family w:val="auto"/>
    <w:notTrueType/>
    <w:pitch w:val="variable"/>
    <w:sig w:usb0="A000003F" w:usb1="4200005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1513D4"/>
    <w:multiLevelType w:val="hybridMultilevel"/>
    <w:tmpl w:val="C8F01B52"/>
    <w:lvl w:ilvl="0" w:tplc="A2F285E0">
      <w:start w:val="1"/>
      <w:numFmt w:val="bullet"/>
      <w:lvlText w:val="●"/>
      <w:lvlJc w:val="left"/>
      <w:pPr>
        <w:ind w:left="720" w:hanging="360"/>
      </w:pPr>
    </w:lvl>
    <w:lvl w:ilvl="1" w:tplc="5C2EE998">
      <w:start w:val="1"/>
      <w:numFmt w:val="bullet"/>
      <w:lvlText w:val="○"/>
      <w:lvlJc w:val="left"/>
      <w:pPr>
        <w:ind w:left="1440" w:hanging="360"/>
      </w:pPr>
    </w:lvl>
    <w:lvl w:ilvl="2" w:tplc="F21E1870">
      <w:start w:val="1"/>
      <w:numFmt w:val="bullet"/>
      <w:lvlText w:val="■"/>
      <w:lvlJc w:val="left"/>
      <w:pPr>
        <w:ind w:left="2160" w:hanging="360"/>
      </w:pPr>
    </w:lvl>
    <w:lvl w:ilvl="3" w:tplc="D8885AE8">
      <w:start w:val="1"/>
      <w:numFmt w:val="bullet"/>
      <w:lvlText w:val="●"/>
      <w:lvlJc w:val="left"/>
      <w:pPr>
        <w:ind w:left="2880" w:hanging="360"/>
      </w:pPr>
    </w:lvl>
    <w:lvl w:ilvl="4" w:tplc="ED0A5158">
      <w:start w:val="1"/>
      <w:numFmt w:val="bullet"/>
      <w:lvlText w:val="○"/>
      <w:lvlJc w:val="left"/>
      <w:pPr>
        <w:ind w:left="3600" w:hanging="360"/>
      </w:pPr>
    </w:lvl>
    <w:lvl w:ilvl="5" w:tplc="0024B0FC">
      <w:start w:val="1"/>
      <w:numFmt w:val="bullet"/>
      <w:lvlText w:val="■"/>
      <w:lvlJc w:val="left"/>
      <w:pPr>
        <w:ind w:left="4320" w:hanging="360"/>
      </w:pPr>
    </w:lvl>
    <w:lvl w:ilvl="6" w:tplc="2B442CD6">
      <w:start w:val="1"/>
      <w:numFmt w:val="bullet"/>
      <w:lvlText w:val="●"/>
      <w:lvlJc w:val="left"/>
      <w:pPr>
        <w:ind w:left="5040" w:hanging="360"/>
      </w:pPr>
    </w:lvl>
    <w:lvl w:ilvl="7" w:tplc="8926DB68">
      <w:start w:val="1"/>
      <w:numFmt w:val="bullet"/>
      <w:lvlText w:val="●"/>
      <w:lvlJc w:val="left"/>
      <w:pPr>
        <w:ind w:left="5760" w:hanging="360"/>
      </w:pPr>
    </w:lvl>
    <w:lvl w:ilvl="8" w:tplc="A88A41E8">
      <w:start w:val="1"/>
      <w:numFmt w:val="bullet"/>
      <w:lvlText w:val="●"/>
      <w:lvlJc w:val="left"/>
      <w:pPr>
        <w:ind w:left="6480" w:hanging="360"/>
      </w:pPr>
    </w:lvl>
  </w:abstractNum>
  <w:num w:numId="1" w16cid:durableId="4451261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77D"/>
    <w:rsid w:val="004C57D0"/>
    <w:rsid w:val="006363A5"/>
    <w:rsid w:val="00B6377D"/>
    <w:rsid w:val="00CC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AF7643"/>
  <w15:docId w15:val="{72E2025C-2780-7A47-BB25-BD280700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herman Sans Bold Italic" w:eastAsia="Sherman Sans Bold Italic" w:hAnsi="Sherman Sans Bold Italic" w:cs="Sherman Sans Bold Itali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Shawna Lawrence</cp:lastModifiedBy>
  <cp:revision>2</cp:revision>
  <dcterms:created xsi:type="dcterms:W3CDTF">2026-10-05T17:14:00Z</dcterms:created>
  <dcterms:modified xsi:type="dcterms:W3CDTF">2026-10-05T17:14:00Z</dcterms:modified>
</cp:coreProperties>
</file>